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3E" w:rsidRDefault="0003093E" w:rsidP="0003093E">
      <w:pPr>
        <w:jc w:val="center"/>
        <w:rPr>
          <w:rFonts w:ascii="Times New Roman" w:hAnsi="Times New Roman" w:cs="Times New Roman"/>
          <w:b/>
          <w:sz w:val="32"/>
        </w:rPr>
      </w:pPr>
      <w:r w:rsidRPr="00424D0B">
        <w:rPr>
          <w:rFonts w:ascii="Times New Roman" w:hAnsi="Times New Roman" w:cs="Times New Roman"/>
          <w:b/>
          <w:sz w:val="32"/>
        </w:rPr>
        <w:t xml:space="preserve">Результаты перевода, </w:t>
      </w:r>
      <w:r w:rsidR="003945C1">
        <w:rPr>
          <w:rFonts w:ascii="Times New Roman" w:hAnsi="Times New Roman" w:cs="Times New Roman"/>
          <w:b/>
          <w:sz w:val="32"/>
        </w:rPr>
        <w:t xml:space="preserve">отчисления, </w:t>
      </w:r>
      <w:r w:rsidR="003945C1" w:rsidRPr="00424D0B">
        <w:rPr>
          <w:rFonts w:ascii="Times New Roman" w:hAnsi="Times New Roman" w:cs="Times New Roman"/>
          <w:b/>
          <w:sz w:val="32"/>
        </w:rPr>
        <w:t>во</w:t>
      </w:r>
      <w:r w:rsidR="003945C1">
        <w:rPr>
          <w:rFonts w:ascii="Times New Roman" w:hAnsi="Times New Roman" w:cs="Times New Roman"/>
          <w:b/>
          <w:sz w:val="32"/>
        </w:rPr>
        <w:t>сстановления за 2023-2024</w:t>
      </w:r>
      <w:r w:rsidR="007516CC">
        <w:rPr>
          <w:rFonts w:ascii="Times New Roman" w:hAnsi="Times New Roman" w:cs="Times New Roman"/>
          <w:b/>
          <w:sz w:val="32"/>
        </w:rPr>
        <w:t xml:space="preserve"> </w:t>
      </w:r>
      <w:r w:rsidRPr="00424D0B">
        <w:rPr>
          <w:rFonts w:ascii="Times New Roman" w:hAnsi="Times New Roman" w:cs="Times New Roman"/>
          <w:b/>
          <w:sz w:val="32"/>
        </w:rPr>
        <w:t>учебный год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4"/>
        <w:gridCol w:w="3763"/>
        <w:gridCol w:w="992"/>
        <w:gridCol w:w="8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03093E" w:rsidTr="003945C1">
        <w:trPr>
          <w:trHeight w:val="340"/>
        </w:trPr>
        <w:tc>
          <w:tcPr>
            <w:tcW w:w="774" w:type="dxa"/>
            <w:vMerge w:val="restart"/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3" w:type="dxa"/>
            <w:vMerge w:val="restart"/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685" w:type="dxa"/>
            <w:gridSpan w:val="4"/>
            <w:tcBorders>
              <w:right w:val="single" w:sz="18" w:space="0" w:color="auto"/>
            </w:tcBorders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</w:tr>
      <w:tr w:rsidR="0003093E" w:rsidTr="003945C1">
        <w:trPr>
          <w:trHeight w:val="200"/>
        </w:trPr>
        <w:tc>
          <w:tcPr>
            <w:tcW w:w="774" w:type="dxa"/>
            <w:vMerge/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03093E" w:rsidRPr="00424D0B" w:rsidRDefault="0003093E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1 курс</w:t>
            </w:r>
          </w:p>
        </w:tc>
        <w:tc>
          <w:tcPr>
            <w:tcW w:w="851" w:type="dxa"/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2 курс</w:t>
            </w:r>
          </w:p>
        </w:tc>
        <w:tc>
          <w:tcPr>
            <w:tcW w:w="992" w:type="dxa"/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3 курс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4 курс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1 курс</w:t>
            </w:r>
          </w:p>
        </w:tc>
        <w:tc>
          <w:tcPr>
            <w:tcW w:w="850" w:type="dxa"/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2 курс</w:t>
            </w:r>
          </w:p>
        </w:tc>
        <w:tc>
          <w:tcPr>
            <w:tcW w:w="851" w:type="dxa"/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3 курс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4 курс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1 курс</w:t>
            </w:r>
          </w:p>
        </w:tc>
        <w:tc>
          <w:tcPr>
            <w:tcW w:w="850" w:type="dxa"/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2 курс</w:t>
            </w:r>
          </w:p>
        </w:tc>
        <w:tc>
          <w:tcPr>
            <w:tcW w:w="851" w:type="dxa"/>
            <w:tcBorders>
              <w:top w:val="nil"/>
            </w:tcBorders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3 курс</w:t>
            </w:r>
          </w:p>
        </w:tc>
        <w:tc>
          <w:tcPr>
            <w:tcW w:w="850" w:type="dxa"/>
            <w:tcBorders>
              <w:top w:val="nil"/>
            </w:tcBorders>
          </w:tcPr>
          <w:p w:rsidR="0003093E" w:rsidRPr="0003093E" w:rsidRDefault="0003093E" w:rsidP="00A84E3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093E">
              <w:rPr>
                <w:rFonts w:ascii="Times New Roman" w:hAnsi="Times New Roman" w:cs="Times New Roman"/>
                <w:b/>
                <w:szCs w:val="24"/>
              </w:rPr>
              <w:t>4 курс</w:t>
            </w:r>
          </w:p>
        </w:tc>
      </w:tr>
      <w:tr w:rsidR="007516CC" w:rsidTr="00793302">
        <w:trPr>
          <w:trHeight w:val="980"/>
        </w:trPr>
        <w:tc>
          <w:tcPr>
            <w:tcW w:w="774" w:type="dxa"/>
          </w:tcPr>
          <w:p w:rsidR="007516CC" w:rsidRPr="00424D0B" w:rsidRDefault="007516CC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793302" w:rsidRPr="00424D0B" w:rsidRDefault="007516CC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992" w:type="dxa"/>
          </w:tcPr>
          <w:p w:rsidR="007516CC" w:rsidRPr="00424D0B" w:rsidRDefault="007516C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6CC" w:rsidRPr="00424D0B" w:rsidRDefault="007516CC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6CC" w:rsidRPr="00424D0B" w:rsidRDefault="007516CC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516CC" w:rsidRPr="00424D0B" w:rsidRDefault="007516CC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516CC" w:rsidRPr="00424D0B" w:rsidRDefault="007516CC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6CC" w:rsidRPr="00424D0B" w:rsidRDefault="00EF3A57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16CC" w:rsidRPr="00424D0B" w:rsidRDefault="007516CC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516CC" w:rsidRPr="00424D0B" w:rsidRDefault="00EF3A57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516CC" w:rsidRPr="00424D0B" w:rsidRDefault="007516C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6CC" w:rsidRPr="00424D0B" w:rsidRDefault="007516C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6CC" w:rsidRPr="00424D0B" w:rsidRDefault="007516C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6CC" w:rsidRPr="00424D0B" w:rsidRDefault="007516C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rPr>
          <w:trHeight w:val="380"/>
        </w:trPr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</w:t>
            </w:r>
            <w:r w:rsidRPr="00424D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холодильно-компрессорных машин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теплонасосных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0B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93302" w:rsidRPr="00424D0B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3302" w:rsidRPr="00793302" w:rsidRDefault="00793302" w:rsidP="0079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20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83697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93302" w:rsidRPr="00424D0B" w:rsidRDefault="009C2FF1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83697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3302" w:rsidRPr="00424D0B" w:rsidRDefault="009C2FF1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9C2FF1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83697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793302" w:rsidRPr="00424D0B" w:rsidRDefault="00793302" w:rsidP="0039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793302" w:rsidRDefault="00793302" w:rsidP="0039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3" w:type="dxa"/>
            <w:vAlign w:val="center"/>
          </w:tcPr>
          <w:p w:rsidR="00793302" w:rsidRPr="00F064A1" w:rsidRDefault="00793302" w:rsidP="00EC40B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6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Туризм и гостеприимство (экскурсионные услуги)</w:t>
            </w:r>
          </w:p>
        </w:tc>
        <w:tc>
          <w:tcPr>
            <w:tcW w:w="992" w:type="dxa"/>
          </w:tcPr>
          <w:p w:rsidR="00793302" w:rsidRPr="00424D0B" w:rsidRDefault="0083697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83697C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3" w:type="dxa"/>
            <w:vAlign w:val="center"/>
          </w:tcPr>
          <w:p w:rsidR="00793302" w:rsidRPr="00F064A1" w:rsidRDefault="00793302" w:rsidP="00EC40B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6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Туризм и гостеприимство (гостиничные услуги)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35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02" w:rsidTr="003945C1">
        <w:tc>
          <w:tcPr>
            <w:tcW w:w="774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793302" w:rsidRPr="00424D0B" w:rsidRDefault="00793302" w:rsidP="00A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9C2FF1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3302" w:rsidRPr="00424D0B" w:rsidRDefault="00EF3A57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302" w:rsidRPr="00424D0B" w:rsidRDefault="009C2FF1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3302" w:rsidRPr="00424D0B" w:rsidRDefault="00793302" w:rsidP="00A8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C4" w:rsidRDefault="00B03FC4"/>
    <w:sectPr w:rsidR="00B03FC4" w:rsidSect="00424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3E"/>
    <w:rsid w:val="0003093E"/>
    <w:rsid w:val="003945C1"/>
    <w:rsid w:val="007516CC"/>
    <w:rsid w:val="00793302"/>
    <w:rsid w:val="00823D72"/>
    <w:rsid w:val="0083697C"/>
    <w:rsid w:val="009C2FF1"/>
    <w:rsid w:val="00B03FC4"/>
    <w:rsid w:val="00E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2023-09-27T04:19:00Z</dcterms:created>
  <dcterms:modified xsi:type="dcterms:W3CDTF">2024-09-10T02:18:00Z</dcterms:modified>
</cp:coreProperties>
</file>